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369F" w14:textId="4F53AB42" w:rsidR="003837AB" w:rsidRPr="00182DD4" w:rsidRDefault="003837AB" w:rsidP="003837AB">
      <w:pPr>
        <w:rPr>
          <w:rFonts w:ascii="Arial" w:hAnsi="Arial" w:cs="Arial"/>
          <w:b/>
          <w:sz w:val="22"/>
          <w:szCs w:val="22"/>
        </w:rPr>
      </w:pPr>
      <w:r w:rsidRPr="00182DD4">
        <w:rPr>
          <w:rFonts w:ascii="Arial" w:hAnsi="Arial" w:cs="Arial"/>
          <w:b/>
          <w:sz w:val="22"/>
          <w:szCs w:val="22"/>
        </w:rPr>
        <w:t>Sadama esindaja kinnitus Avatud kalasadamate päev 2026 korraldamiseks.</w:t>
      </w:r>
    </w:p>
    <w:p w14:paraId="7C78EA90" w14:textId="77777777" w:rsidR="003837AB" w:rsidRPr="00182DD4" w:rsidRDefault="003837AB" w:rsidP="003837AB">
      <w:pPr>
        <w:rPr>
          <w:rFonts w:ascii="Arial" w:hAnsi="Arial" w:cs="Arial"/>
          <w:sz w:val="22"/>
          <w:szCs w:val="22"/>
        </w:rPr>
      </w:pPr>
    </w:p>
    <w:p w14:paraId="45CB93D1" w14:textId="77777777" w:rsidR="003837AB" w:rsidRPr="00182DD4" w:rsidRDefault="003837AB" w:rsidP="003837AB">
      <w:pPr>
        <w:rPr>
          <w:rFonts w:ascii="Arial" w:hAnsi="Arial" w:cs="Arial"/>
          <w:sz w:val="22"/>
          <w:szCs w:val="22"/>
        </w:rPr>
      </w:pPr>
    </w:p>
    <w:p w14:paraId="2DF29C5B" w14:textId="4BDCD27C" w:rsidR="003837AB" w:rsidRPr="00182DD4" w:rsidRDefault="003837AB" w:rsidP="003837AB">
      <w:pPr>
        <w:rPr>
          <w:rFonts w:ascii="Arial" w:hAnsi="Arial" w:cs="Arial"/>
          <w:sz w:val="22"/>
          <w:szCs w:val="22"/>
        </w:rPr>
      </w:pPr>
      <w:r w:rsidRPr="00182DD4">
        <w:rPr>
          <w:rFonts w:ascii="Arial" w:hAnsi="Arial" w:cs="Arial"/>
          <w:sz w:val="22"/>
          <w:szCs w:val="22"/>
        </w:rPr>
        <w:t>Kinnitan, et olen nõus üritu</w:t>
      </w:r>
      <w:r w:rsidR="003A35E9">
        <w:rPr>
          <w:rFonts w:ascii="Arial" w:hAnsi="Arial" w:cs="Arial"/>
          <w:sz w:val="22"/>
          <w:szCs w:val="22"/>
        </w:rPr>
        <w:t>s</w:t>
      </w:r>
      <w:r w:rsidRPr="00182DD4">
        <w:rPr>
          <w:rFonts w:ascii="Arial" w:hAnsi="Arial" w:cs="Arial"/>
          <w:sz w:val="22"/>
          <w:szCs w:val="22"/>
        </w:rPr>
        <w:t xml:space="preserve">e </w:t>
      </w:r>
      <w:r w:rsidRPr="00182DD4">
        <w:rPr>
          <w:rFonts w:ascii="Arial" w:hAnsi="Arial" w:cs="Arial"/>
          <w:b/>
          <w:bCs/>
          <w:sz w:val="22"/>
          <w:szCs w:val="22"/>
        </w:rPr>
        <w:t>Avatud kalasadamate päev 2026</w:t>
      </w:r>
      <w:r w:rsidRPr="00182DD4">
        <w:rPr>
          <w:rFonts w:ascii="Arial" w:hAnsi="Arial" w:cs="Arial"/>
          <w:sz w:val="22"/>
          <w:szCs w:val="22"/>
        </w:rPr>
        <w:t xml:space="preserve"> toimumisega </w:t>
      </w:r>
      <w:r w:rsidRPr="00182DD4">
        <w:rPr>
          <w:rFonts w:ascii="Arial" w:hAnsi="Arial" w:cs="Arial"/>
          <w:b/>
          <w:color w:val="000000"/>
          <w:sz w:val="22"/>
          <w:szCs w:val="22"/>
          <w:lang w:val="en-GB"/>
        </w:rPr>
        <w:t>25.04.2026</w:t>
      </w:r>
      <w:r w:rsidRPr="00182DD4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  <w:r w:rsidRPr="00182DD4">
        <w:rPr>
          <w:rFonts w:ascii="Arial" w:hAnsi="Arial" w:cs="Arial"/>
          <w:sz w:val="22"/>
          <w:szCs w:val="22"/>
        </w:rPr>
        <w:t xml:space="preserve">kl 08.00-14.00 </w:t>
      </w:r>
      <w:r w:rsidRPr="00182DD4">
        <w:rPr>
          <w:rFonts w:ascii="Arial" w:hAnsi="Arial" w:cs="Arial"/>
          <w:b/>
          <w:sz w:val="22"/>
          <w:szCs w:val="22"/>
        </w:rPr>
        <w:t xml:space="preserve">Hara </w:t>
      </w:r>
      <w:r w:rsidRPr="00182DD4">
        <w:rPr>
          <w:rFonts w:ascii="Arial" w:hAnsi="Arial" w:cs="Arial"/>
          <w:sz w:val="22"/>
          <w:szCs w:val="22"/>
        </w:rPr>
        <w:t>sadamas (</w:t>
      </w:r>
      <w:r w:rsidR="003A35E9">
        <w:rPr>
          <w:rFonts w:ascii="Arial" w:hAnsi="Arial" w:cs="Arial"/>
          <w:color w:val="212529"/>
          <w:sz w:val="21"/>
          <w:szCs w:val="21"/>
          <w:shd w:val="clear" w:color="auto" w:fill="FFFFFF"/>
        </w:rPr>
        <w:t>Harju maakond, Kuusalu vald, Hara küla, Hara sadam, 74810</w:t>
      </w:r>
      <w:r w:rsidRPr="00182DD4">
        <w:rPr>
          <w:sz w:val="22"/>
          <w:szCs w:val="22"/>
        </w:rPr>
        <w:t xml:space="preserve">) </w:t>
      </w:r>
      <w:r w:rsidRPr="00182DD4">
        <w:rPr>
          <w:rFonts w:ascii="Arial" w:hAnsi="Arial" w:cs="Arial"/>
          <w:sz w:val="22"/>
          <w:szCs w:val="22"/>
        </w:rPr>
        <w:t>korraldajaga eelnevalt kokku lepitud mahus sadama territooriumil ja/või hoonetes.</w:t>
      </w:r>
    </w:p>
    <w:p w14:paraId="4F652A52" w14:textId="77777777" w:rsidR="003837AB" w:rsidRPr="00182DD4" w:rsidRDefault="003837AB" w:rsidP="003837AB">
      <w:pPr>
        <w:rPr>
          <w:rFonts w:ascii="Arial" w:hAnsi="Arial" w:cs="Arial"/>
          <w:sz w:val="22"/>
          <w:szCs w:val="22"/>
        </w:rPr>
      </w:pPr>
    </w:p>
    <w:p w14:paraId="5D70BB60" w14:textId="68429F6A" w:rsidR="003837AB" w:rsidRPr="00182DD4" w:rsidRDefault="003837AB" w:rsidP="003837AB">
      <w:pPr>
        <w:rPr>
          <w:rFonts w:ascii="Arial" w:hAnsi="Arial" w:cs="Arial"/>
          <w:sz w:val="22"/>
          <w:szCs w:val="22"/>
        </w:rPr>
      </w:pPr>
      <w:r w:rsidRPr="00182DD4">
        <w:rPr>
          <w:rFonts w:ascii="Arial" w:hAnsi="Arial" w:cs="Arial"/>
          <w:sz w:val="22"/>
          <w:szCs w:val="22"/>
        </w:rPr>
        <w:t>Sealhulgas olen nõus üritusele eelnevate ning järgnevate kokkulepitud tööde teostamisega korraldaja poolt, mis on vajalikud ürituse õnnestumiseks. Korraldaja poolt tehtavate tööde loetelu:</w:t>
      </w:r>
    </w:p>
    <w:p w14:paraId="4373F902" w14:textId="51D2D0F0" w:rsidR="00BD7A30" w:rsidRDefault="00BD7A30" w:rsidP="00BD7A30">
      <w:pPr>
        <w:pStyle w:val="p1"/>
      </w:pPr>
      <w:r>
        <w:t>Projektijuhtimine/korraldus:</w:t>
      </w:r>
      <w:r>
        <w:br/>
        <w:t>* koostama iga sadama kohta ürituse ajakava ja asukohaskeemi,</w:t>
      </w:r>
    </w:p>
    <w:p w14:paraId="53249D96" w14:textId="77777777" w:rsidR="00BD7A30" w:rsidRDefault="00BD7A30" w:rsidP="00BD7A30">
      <w:pPr>
        <w:pStyle w:val="p1"/>
      </w:pPr>
      <w:r>
        <w:t>* hankima iga sadama puhul kõik avaliku ürituse korraldamise load asukohajärgsetest kohalikest</w:t>
      </w:r>
    </w:p>
    <w:p w14:paraId="3EBE77DB" w14:textId="77777777" w:rsidR="00BD7A30" w:rsidRDefault="00BD7A30" w:rsidP="00BD7A30">
      <w:pPr>
        <w:pStyle w:val="p1"/>
      </w:pPr>
      <w:r>
        <w:t>omavalitsustest, Päästeametist, Politsei- ja Piirivalveametist,</w:t>
      </w:r>
    </w:p>
    <w:p w14:paraId="2C08E9C5" w14:textId="77777777" w:rsidR="00BD7A30" w:rsidRDefault="00BD7A30" w:rsidP="00BD7A30">
      <w:pPr>
        <w:pStyle w:val="p1"/>
      </w:pPr>
      <w:r>
        <w:t>* hankima turvaplaanide kinnitused,</w:t>
      </w:r>
    </w:p>
    <w:p w14:paraId="6CFD02E8" w14:textId="77777777" w:rsidR="00BD7A30" w:rsidRDefault="00BD7A30" w:rsidP="00BD7A30">
      <w:pPr>
        <w:pStyle w:val="p1"/>
      </w:pPr>
      <w:r>
        <w:t xml:space="preserve">* sõlmima Eesti Autorite Ühinguga lepingu muusika esitamiseks </w:t>
      </w:r>
    </w:p>
    <w:p w14:paraId="41655E0A" w14:textId="33994EC6" w:rsidR="00BD7A30" w:rsidRDefault="00BD7A30" w:rsidP="00BD7A30">
      <w:pPr>
        <w:pStyle w:val="p1"/>
      </w:pPr>
      <w:r>
        <w:t>* vajadusel hankima kooskõlastused Terviseametist.</w:t>
      </w:r>
      <w:r w:rsidR="003A35E9">
        <w:br/>
        <w:t>* FB evendi loomine, sotsiaalmeediaturundus</w:t>
      </w:r>
    </w:p>
    <w:p w14:paraId="70C8EF25" w14:textId="59CA7AF0" w:rsidR="003837AB" w:rsidRDefault="003837AB" w:rsidP="003837AB">
      <w:pPr>
        <w:pStyle w:val="p1"/>
      </w:pPr>
      <w:r>
        <w:t>1.1</w:t>
      </w:r>
      <w:r>
        <w:rPr>
          <w:rStyle w:val="s1"/>
          <w:rFonts w:eastAsiaTheme="majorEastAsia"/>
        </w:rPr>
        <w:t xml:space="preserve"> </w:t>
      </w:r>
      <w:r>
        <w:t>telk koos seintega vähemalt 100 m</w:t>
      </w:r>
      <w:r>
        <w:rPr>
          <w:rStyle w:val="s2"/>
          <w:rFonts w:eastAsiaTheme="majorEastAsia"/>
        </w:rPr>
        <w:t>2</w:t>
      </w:r>
      <w:r>
        <w:t>, kinnitamine raskustega; telgi transport, paigaldus, teisaldus;</w:t>
      </w:r>
    </w:p>
    <w:p w14:paraId="67D727B4" w14:textId="2359798B" w:rsidR="003837AB" w:rsidRDefault="003837AB" w:rsidP="003837AB">
      <w:pPr>
        <w:pStyle w:val="p1"/>
      </w:pPr>
      <w:r>
        <w:t>1.2</w:t>
      </w:r>
      <w:r>
        <w:rPr>
          <w:rStyle w:val="s1"/>
          <w:rFonts w:eastAsiaTheme="majorEastAsia"/>
        </w:rPr>
        <w:t xml:space="preserve"> </w:t>
      </w:r>
      <w:r>
        <w:t>välilava (vähemalt 24 m</w:t>
      </w:r>
      <w:r>
        <w:rPr>
          <w:rStyle w:val="s2"/>
          <w:rFonts w:eastAsiaTheme="majorEastAsia"/>
        </w:rPr>
        <w:t>2</w:t>
      </w:r>
      <w:r>
        <w:t>, kõrgus vähemalt 80 cm, 3 seina, katus), transport, paigaldus, teisaldus;</w:t>
      </w:r>
    </w:p>
    <w:p w14:paraId="441B1AB4" w14:textId="77777777" w:rsidR="003837AB" w:rsidRDefault="003837AB" w:rsidP="003837AB">
      <w:pPr>
        <w:pStyle w:val="p1"/>
      </w:pPr>
      <w:r>
        <w:t>1.3</w:t>
      </w:r>
      <w:r>
        <w:rPr>
          <w:rStyle w:val="s1"/>
          <w:rFonts w:eastAsiaTheme="majorEastAsia"/>
        </w:rPr>
        <w:t xml:space="preserve"> </w:t>
      </w:r>
      <w:r>
        <w:t>välilava heli- ja valgustehniline teenindus vastavalt ansambli tingimustele;</w:t>
      </w:r>
    </w:p>
    <w:p w14:paraId="5EDC3DF6" w14:textId="77777777" w:rsidR="003837AB" w:rsidRDefault="003837AB" w:rsidP="003837AB">
      <w:pPr>
        <w:pStyle w:val="p1"/>
      </w:pPr>
      <w:r>
        <w:t>1.4</w:t>
      </w:r>
      <w:r>
        <w:rPr>
          <w:rStyle w:val="s1"/>
          <w:rFonts w:eastAsiaTheme="majorEastAsia"/>
        </w:rPr>
        <w:t xml:space="preserve"> </w:t>
      </w:r>
      <w:r>
        <w:t>kogu ürituse ja ürituseks kasutatava territooriumi helitehniline teenindus;</w:t>
      </w:r>
    </w:p>
    <w:p w14:paraId="4241E6A6" w14:textId="77777777" w:rsidR="003837AB" w:rsidRDefault="003837AB" w:rsidP="003837AB">
      <w:pPr>
        <w:pStyle w:val="p1"/>
      </w:pPr>
      <w:r>
        <w:t>1.5</w:t>
      </w:r>
      <w:r>
        <w:rPr>
          <w:rStyle w:val="s1"/>
          <w:rFonts w:eastAsiaTheme="majorEastAsia"/>
        </w:rPr>
        <w:t xml:space="preserve"> </w:t>
      </w:r>
      <w:r>
        <w:t>välimööbli komplektid 10 tk, lisaks pikad pingid 20 tk;</w:t>
      </w:r>
    </w:p>
    <w:p w14:paraId="753A57CD" w14:textId="77777777" w:rsidR="003837AB" w:rsidRDefault="003837AB" w:rsidP="003837AB">
      <w:pPr>
        <w:pStyle w:val="p1"/>
      </w:pPr>
      <w:r>
        <w:t>1.6</w:t>
      </w:r>
      <w:r>
        <w:rPr>
          <w:rStyle w:val="s1"/>
          <w:rFonts w:eastAsiaTheme="majorEastAsia"/>
        </w:rPr>
        <w:t xml:space="preserve"> </w:t>
      </w:r>
      <w:r>
        <w:t>kandiline laud 1 tk (teadusteatri esinemiseks);</w:t>
      </w:r>
    </w:p>
    <w:p w14:paraId="7BF1F625" w14:textId="06E0666A" w:rsidR="003837AB" w:rsidRDefault="003837AB" w:rsidP="003837AB">
      <w:pPr>
        <w:pStyle w:val="p1"/>
      </w:pPr>
      <w:r>
        <w:t>1.7</w:t>
      </w:r>
      <w:r>
        <w:rPr>
          <w:rStyle w:val="s1"/>
          <w:rFonts w:eastAsiaTheme="majorEastAsia"/>
        </w:rPr>
        <w:t xml:space="preserve"> </w:t>
      </w:r>
      <w:r>
        <w:t xml:space="preserve">mobiilsed välitualetid 6 tk, mis sisaldavad kätepesufunktsiooni; </w:t>
      </w:r>
    </w:p>
    <w:p w14:paraId="2EA655EB" w14:textId="60C8CE58" w:rsidR="003837AB" w:rsidRDefault="003837AB" w:rsidP="003837AB">
      <w:pPr>
        <w:pStyle w:val="p1"/>
      </w:pPr>
      <w:r>
        <w:t>1.8</w:t>
      </w:r>
      <w:r>
        <w:rPr>
          <w:rStyle w:val="s1"/>
          <w:rFonts w:eastAsiaTheme="majorEastAsia"/>
        </w:rPr>
        <w:t xml:space="preserve"> </w:t>
      </w:r>
      <w:r>
        <w:t>prügikäitlus ürituseks kasutataval territooriumil</w:t>
      </w:r>
    </w:p>
    <w:p w14:paraId="41B6AE5C" w14:textId="77777777" w:rsidR="003837AB" w:rsidRDefault="003837AB" w:rsidP="003837AB">
      <w:pPr>
        <w:pStyle w:val="p1"/>
      </w:pPr>
      <w:r>
        <w:t>1.9</w:t>
      </w:r>
      <w:r>
        <w:rPr>
          <w:rStyle w:val="s1"/>
          <w:rFonts w:eastAsiaTheme="majorEastAsia"/>
        </w:rPr>
        <w:t xml:space="preserve"> </w:t>
      </w:r>
      <w:r>
        <w:t>korduskasutuslahenduste nõuete täitmine;</w:t>
      </w:r>
    </w:p>
    <w:p w14:paraId="3E3ADAE8" w14:textId="12A0E67B" w:rsidR="003837AB" w:rsidRDefault="003837AB" w:rsidP="003837AB">
      <w:pPr>
        <w:pStyle w:val="p1"/>
      </w:pPr>
      <w:r>
        <w:t>1.10</w:t>
      </w:r>
      <w:r>
        <w:rPr>
          <w:rStyle w:val="s1"/>
          <w:rFonts w:eastAsiaTheme="majorEastAsia"/>
        </w:rPr>
        <w:t xml:space="preserve"> </w:t>
      </w:r>
      <w:r>
        <w:t>turvalahendus sertifitseeritud ja kogemustega turvafirmalt:</w:t>
      </w:r>
    </w:p>
    <w:p w14:paraId="72ECDB82" w14:textId="19E66E51" w:rsidR="003837AB" w:rsidRDefault="003837AB" w:rsidP="003837AB">
      <w:pPr>
        <w:pStyle w:val="p1"/>
      </w:pPr>
      <w:r>
        <w:t>1.10.1</w:t>
      </w:r>
      <w:r>
        <w:rPr>
          <w:rStyle w:val="s1"/>
          <w:rFonts w:eastAsiaTheme="majorEastAsia"/>
        </w:rPr>
        <w:t xml:space="preserve"> t</w:t>
      </w:r>
      <w:r>
        <w:t>urvaplaan;</w:t>
      </w:r>
    </w:p>
    <w:p w14:paraId="03ADF348" w14:textId="77777777" w:rsidR="003837AB" w:rsidRDefault="003837AB" w:rsidP="003837AB">
      <w:pPr>
        <w:pStyle w:val="p1"/>
      </w:pPr>
      <w:r>
        <w:t>1.10.2</w:t>
      </w:r>
      <w:r>
        <w:rPr>
          <w:rStyle w:val="s1"/>
          <w:rFonts w:eastAsiaTheme="majorEastAsia"/>
        </w:rPr>
        <w:t xml:space="preserve"> </w:t>
      </w:r>
      <w:r>
        <w:t>vähemalt 3 turvatöötajat (patrull);</w:t>
      </w:r>
    </w:p>
    <w:p w14:paraId="435AB798" w14:textId="77777777" w:rsidR="003837AB" w:rsidRDefault="003837AB" w:rsidP="003837AB">
      <w:pPr>
        <w:pStyle w:val="p1"/>
      </w:pPr>
      <w:r>
        <w:t>1.10.3</w:t>
      </w:r>
      <w:r>
        <w:rPr>
          <w:rStyle w:val="s1"/>
          <w:rFonts w:eastAsiaTheme="majorEastAsia"/>
        </w:rPr>
        <w:t xml:space="preserve"> </w:t>
      </w:r>
      <w:r>
        <w:t>objekti mehitatud valve alates 24.04 kl 18.00 kuni 25.04 kl 7.00;</w:t>
      </w:r>
    </w:p>
    <w:p w14:paraId="0A422308" w14:textId="77777777" w:rsidR="003837AB" w:rsidRDefault="003837AB" w:rsidP="003837AB">
      <w:pPr>
        <w:pStyle w:val="p1"/>
      </w:pPr>
      <w:r>
        <w:t>1.11</w:t>
      </w:r>
      <w:r>
        <w:rPr>
          <w:rStyle w:val="s1"/>
          <w:rFonts w:eastAsiaTheme="majorEastAsia"/>
        </w:rPr>
        <w:t xml:space="preserve"> </w:t>
      </w:r>
      <w:r>
        <w:t>parkimiskorraldus:</w:t>
      </w:r>
    </w:p>
    <w:p w14:paraId="26469118" w14:textId="77777777" w:rsidR="003837AB" w:rsidRDefault="003837AB" w:rsidP="003837AB">
      <w:pPr>
        <w:pStyle w:val="p1"/>
      </w:pPr>
      <w:r>
        <w:t>1.11.1</w:t>
      </w:r>
      <w:r>
        <w:rPr>
          <w:rStyle w:val="s1"/>
          <w:rFonts w:eastAsiaTheme="majorEastAsia"/>
        </w:rPr>
        <w:t xml:space="preserve"> </w:t>
      </w:r>
      <w:r>
        <w:t>vähemalt 3 parkimiskorraldajat;</w:t>
      </w:r>
    </w:p>
    <w:p w14:paraId="7C391F7B" w14:textId="77777777" w:rsidR="003837AB" w:rsidRDefault="003837AB" w:rsidP="003837AB">
      <w:pPr>
        <w:pStyle w:val="p1"/>
      </w:pPr>
      <w:r>
        <w:t>1.12</w:t>
      </w:r>
      <w:r>
        <w:rPr>
          <w:rStyle w:val="s1"/>
          <w:rFonts w:eastAsiaTheme="majorEastAsia"/>
        </w:rPr>
        <w:t xml:space="preserve"> </w:t>
      </w:r>
      <w:r>
        <w:t>vajadusel liikluskorraldus (märgid, viidad);</w:t>
      </w:r>
    </w:p>
    <w:p w14:paraId="3679A2C0" w14:textId="77777777" w:rsidR="003837AB" w:rsidRDefault="003837AB" w:rsidP="003837AB">
      <w:pPr>
        <w:pStyle w:val="p1"/>
      </w:pPr>
      <w:r>
        <w:t>1.13</w:t>
      </w:r>
      <w:r>
        <w:rPr>
          <w:rStyle w:val="s1"/>
          <w:rFonts w:eastAsiaTheme="majorEastAsia"/>
        </w:rPr>
        <w:t xml:space="preserve"> </w:t>
      </w:r>
      <w:r>
        <w:t>avaliku ürituse juhtimiskogemusega päevajuht;</w:t>
      </w:r>
    </w:p>
    <w:p w14:paraId="73657D55" w14:textId="3A51119E" w:rsidR="003837AB" w:rsidRDefault="003837AB" w:rsidP="003837AB">
      <w:pPr>
        <w:pStyle w:val="p1"/>
      </w:pPr>
      <w:r>
        <w:t>1.14</w:t>
      </w:r>
      <w:r>
        <w:rPr>
          <w:rStyle w:val="s1"/>
          <w:rFonts w:eastAsiaTheme="majorEastAsia"/>
        </w:rPr>
        <w:t xml:space="preserve"> </w:t>
      </w:r>
      <w:r>
        <w:t>maskotinäitleja lastega tegelemiseks</w:t>
      </w:r>
    </w:p>
    <w:p w14:paraId="17862110" w14:textId="77777777" w:rsidR="003837AB" w:rsidRDefault="003837AB" w:rsidP="003837AB">
      <w:pPr>
        <w:pStyle w:val="p1"/>
      </w:pPr>
      <w:r>
        <w:t>1.15</w:t>
      </w:r>
      <w:r>
        <w:rPr>
          <w:rStyle w:val="s1"/>
          <w:rFonts w:eastAsiaTheme="majorEastAsia"/>
        </w:rPr>
        <w:t xml:space="preserve"> </w:t>
      </w:r>
      <w:r>
        <w:t>vähemalt 30-aastase lavakogemusega eri põlvkondi kõnetav pop/rock muusikat viljelev</w:t>
      </w:r>
    </w:p>
    <w:p w14:paraId="57337B1E" w14:textId="65AE52C9" w:rsidR="003837AB" w:rsidRDefault="003837AB" w:rsidP="003837AB">
      <w:pPr>
        <w:pStyle w:val="p1"/>
      </w:pPr>
      <w:r>
        <w:t xml:space="preserve">eestlastele üldtuntud liveband, kes toob kokku nii vanemat kui nooremat publikut (Vennaskond); </w:t>
      </w:r>
    </w:p>
    <w:p w14:paraId="6D071FB6" w14:textId="124CD4B9" w:rsidR="003837AB" w:rsidRDefault="003837AB" w:rsidP="003837AB">
      <w:pPr>
        <w:pStyle w:val="p1"/>
      </w:pPr>
      <w:r>
        <w:t>1.16</w:t>
      </w:r>
      <w:r>
        <w:rPr>
          <w:rStyle w:val="s1"/>
          <w:rFonts w:eastAsiaTheme="majorEastAsia"/>
        </w:rPr>
        <w:t xml:space="preserve"> </w:t>
      </w:r>
      <w:r>
        <w:t>teadusteatri esinemised</w:t>
      </w:r>
    </w:p>
    <w:p w14:paraId="455885F3" w14:textId="386B6071" w:rsidR="003837AB" w:rsidRDefault="003837AB" w:rsidP="003837AB">
      <w:pPr>
        <w:pStyle w:val="p1"/>
      </w:pPr>
      <w:r>
        <w:t>1.17</w:t>
      </w:r>
      <w:r>
        <w:rPr>
          <w:rStyle w:val="s1"/>
          <w:rFonts w:eastAsiaTheme="majorEastAsia"/>
        </w:rPr>
        <w:t xml:space="preserve"> </w:t>
      </w:r>
      <w:r>
        <w:t>mere- ja sadamateemaline taustamuusika (playlist) kogu ürituse vältel;</w:t>
      </w:r>
    </w:p>
    <w:p w14:paraId="70178647" w14:textId="59567AB5" w:rsidR="003837AB" w:rsidRDefault="003837AB" w:rsidP="003837AB">
      <w:pPr>
        <w:pStyle w:val="p1"/>
      </w:pPr>
      <w:r>
        <w:t>1.18</w:t>
      </w:r>
      <w:r>
        <w:rPr>
          <w:rStyle w:val="s1"/>
          <w:rFonts w:eastAsiaTheme="majorEastAsia"/>
        </w:rPr>
        <w:t xml:space="preserve"> </w:t>
      </w:r>
      <w:r>
        <w:t>ürituse otseülekanne ja selleks vajalik tehniline lahendus (kogu ürituse live stream) kalanduse</w:t>
      </w:r>
    </w:p>
    <w:p w14:paraId="51874B2D" w14:textId="77777777" w:rsidR="003837AB" w:rsidRDefault="003837AB" w:rsidP="003837AB">
      <w:pPr>
        <w:pStyle w:val="p1"/>
      </w:pPr>
      <w:r>
        <w:t>teabekeskuse Youtube-i kanalil, FB seinal ja veebilehel ning vähemalt kahes ülevabariigilises</w:t>
      </w:r>
    </w:p>
    <w:p w14:paraId="4E5BE114" w14:textId="77777777" w:rsidR="003837AB" w:rsidRDefault="003837AB" w:rsidP="003837AB">
      <w:pPr>
        <w:pStyle w:val="p1"/>
      </w:pPr>
      <w:r>
        <w:t>meediakanalis (nt Delfi, Postimees);</w:t>
      </w:r>
    </w:p>
    <w:p w14:paraId="02ED8B22" w14:textId="5F43F79D" w:rsidR="003837AB" w:rsidRDefault="003837AB" w:rsidP="00B10FCD">
      <w:pPr>
        <w:pStyle w:val="p1"/>
      </w:pPr>
      <w:r>
        <w:t>1.19</w:t>
      </w:r>
      <w:r>
        <w:rPr>
          <w:rStyle w:val="s1"/>
          <w:rFonts w:eastAsiaTheme="majorEastAsia"/>
        </w:rPr>
        <w:t xml:space="preserve"> </w:t>
      </w:r>
      <w:r>
        <w:t>fotograafi teenus: fotoreportaaž kogu sündmusest</w:t>
      </w:r>
    </w:p>
    <w:p w14:paraId="4E458094" w14:textId="77777777" w:rsidR="00B10FCD" w:rsidRDefault="003837AB" w:rsidP="003837AB">
      <w:pPr>
        <w:pStyle w:val="p1"/>
      </w:pPr>
      <w:r>
        <w:t>1.20</w:t>
      </w:r>
      <w:r>
        <w:rPr>
          <w:rStyle w:val="s1"/>
          <w:rFonts w:eastAsiaTheme="majorEastAsia"/>
        </w:rPr>
        <w:t xml:space="preserve"> </w:t>
      </w:r>
      <w:r>
        <w:t>videograafi teenus: kokkuvõttev meeleolukas videoreportaaž üritusest kestusega vähemalt 3 min</w:t>
      </w:r>
    </w:p>
    <w:p w14:paraId="77B798B1" w14:textId="102DF610" w:rsidR="003837AB" w:rsidRDefault="003837AB" w:rsidP="003837AB">
      <w:pPr>
        <w:pStyle w:val="p1"/>
      </w:pPr>
      <w:r>
        <w:t>1.21</w:t>
      </w:r>
      <w:r>
        <w:rPr>
          <w:rStyle w:val="s1"/>
          <w:rFonts w:eastAsiaTheme="majorEastAsia"/>
        </w:rPr>
        <w:t xml:space="preserve"> </w:t>
      </w:r>
      <w:r>
        <w:t>ürituse ja Euroopa Merendus-, Kalandus- ja Vesiviljeluse Fondi (EMKVF) sümboolikaga</w:t>
      </w:r>
    </w:p>
    <w:p w14:paraId="45BEAF11" w14:textId="5B629384" w:rsidR="003837AB" w:rsidRDefault="003837AB" w:rsidP="00B10FCD">
      <w:pPr>
        <w:pStyle w:val="p1"/>
      </w:pPr>
      <w:r>
        <w:t xml:space="preserve">suure võrkbänneri tootmine välilava tagaseinale </w:t>
      </w:r>
    </w:p>
    <w:p w14:paraId="77156EC4" w14:textId="04A560BC" w:rsidR="003837AB" w:rsidRPr="003837AB" w:rsidRDefault="003837AB" w:rsidP="003837AB">
      <w:pPr>
        <w:rPr>
          <w:rFonts w:ascii="Arial" w:hAnsi="Arial" w:cs="Arial"/>
        </w:rPr>
      </w:pPr>
    </w:p>
    <w:p w14:paraId="5256E2A6" w14:textId="0D147A73" w:rsidR="005E36D0" w:rsidRPr="00182DD4" w:rsidRDefault="005E36D0" w:rsidP="005E36D0">
      <w:pPr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proofErr w:type="spellStart"/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Kinnituse</w:t>
      </w:r>
      <w:proofErr w:type="spellEnd"/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andja</w:t>
      </w:r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182DD4"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proofErr w:type="spellStart"/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Kinnituse</w:t>
      </w:r>
      <w:proofErr w:type="spellEnd"/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võtja</w:t>
      </w:r>
      <w:proofErr w:type="spellEnd"/>
      <w:r w:rsidRPr="00182DD4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:</w:t>
      </w:r>
    </w:p>
    <w:p w14:paraId="6A41CC33" w14:textId="3749E0F9" w:rsidR="005E36D0" w:rsidRPr="00182DD4" w:rsidRDefault="005E36D0" w:rsidP="005E36D0">
      <w:pPr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NIMI: </w:t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="00E86CFA">
        <w:rPr>
          <w:rFonts w:ascii="Arial" w:eastAsia="Times New Roman" w:hAnsi="Arial" w:cs="Arial"/>
          <w:sz w:val="22"/>
          <w:szCs w:val="22"/>
          <w:lang w:val="en-GB" w:eastAsia="en-GB"/>
        </w:rPr>
        <w:t>Tarvi Velström</w:t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="00182DD4"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NIMI: Evelin </w:t>
      </w:r>
      <w:proofErr w:type="spellStart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>Dureiko</w:t>
      </w:r>
      <w:proofErr w:type="spellEnd"/>
    </w:p>
    <w:p w14:paraId="7943AED2" w14:textId="101601A5" w:rsidR="005E36D0" w:rsidRPr="00182DD4" w:rsidRDefault="005E36D0" w:rsidP="005E36D0">
      <w:pPr>
        <w:rPr>
          <w:rFonts w:ascii="Arial" w:eastAsia="Times New Roman" w:hAnsi="Arial" w:cs="Arial"/>
          <w:sz w:val="22"/>
          <w:szCs w:val="22"/>
          <w:lang w:val="en-GB" w:eastAsia="en-GB"/>
        </w:rPr>
      </w:pPr>
      <w:proofErr w:type="spellStart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>Telefon</w:t>
      </w:r>
      <w:proofErr w:type="spellEnd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: </w:t>
      </w:r>
      <w:r w:rsidR="00E86CFA">
        <w:rPr>
          <w:rFonts w:ascii="Arial" w:eastAsia="Times New Roman" w:hAnsi="Arial" w:cs="Arial"/>
          <w:sz w:val="22"/>
          <w:szCs w:val="22"/>
          <w:lang w:val="en-GB" w:eastAsia="en-GB"/>
        </w:rPr>
        <w:t>5021000</w:t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="00182DD4"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proofErr w:type="spellStart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>Telefon</w:t>
      </w:r>
      <w:proofErr w:type="spellEnd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>: 5251650</w:t>
      </w:r>
    </w:p>
    <w:p w14:paraId="057C26BD" w14:textId="77777777" w:rsidR="00E86CFA" w:rsidRDefault="005E36D0" w:rsidP="00E86CFA">
      <w:pPr>
        <w:ind w:left="5760" w:hanging="5760"/>
      </w:pP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E-mail: </w:t>
      </w:r>
      <w:r w:rsidR="00E86CFA">
        <w:rPr>
          <w:rFonts w:ascii="Arial" w:eastAsia="Times New Roman" w:hAnsi="Arial" w:cs="Arial"/>
          <w:sz w:val="22"/>
          <w:szCs w:val="22"/>
          <w:lang w:val="en-GB" w:eastAsia="en-GB"/>
        </w:rPr>
        <w:t>tarvi.velstrom</w:t>
      </w:r>
      <w:r w:rsidR="00E86CFA" w:rsidRPr="00E86CFA">
        <w:rPr>
          <w:rFonts w:ascii="Arial" w:eastAsia="Times New Roman" w:hAnsi="Arial" w:cs="Arial"/>
          <w:sz w:val="22"/>
          <w:szCs w:val="22"/>
          <w:lang w:val="en-GB" w:eastAsia="en-GB"/>
        </w:rPr>
        <w:t>@</w:t>
      </w:r>
      <w:r w:rsidR="00E86CFA">
        <w:rPr>
          <w:rFonts w:ascii="Arial" w:eastAsia="Times New Roman" w:hAnsi="Arial" w:cs="Arial"/>
          <w:sz w:val="22"/>
          <w:szCs w:val="22"/>
          <w:lang w:val="en-GB" w:eastAsia="en-GB"/>
        </w:rPr>
        <w:t>mail.ee</w:t>
      </w:r>
      <w:r w:rsidR="00182DD4"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E-mail: </w:t>
      </w:r>
      <w:hyperlink r:id="rId5" w:history="1">
        <w:r w:rsidRPr="00182DD4">
          <w:rPr>
            <w:rStyle w:val="Hyperlink"/>
            <w:rFonts w:ascii="Arial" w:eastAsia="Times New Roman" w:hAnsi="Arial" w:cs="Arial"/>
            <w:sz w:val="22"/>
            <w:szCs w:val="22"/>
            <w:lang w:val="en-GB" w:eastAsia="en-GB"/>
          </w:rPr>
          <w:t>evelin@edevents.ee</w:t>
        </w:r>
      </w:hyperlink>
    </w:p>
    <w:p w14:paraId="34969684" w14:textId="3E517847" w:rsidR="005E36D0" w:rsidRPr="00182DD4" w:rsidRDefault="00E86CFA" w:rsidP="00E86CFA">
      <w:pPr>
        <w:ind w:left="5760" w:hanging="5760"/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Hara Sadam OÜ                                                                    </w:t>
      </w:r>
      <w:r w:rsidR="005E36D0" w:rsidRPr="00182DD4">
        <w:rPr>
          <w:rFonts w:ascii="Arial" w:eastAsia="Times New Roman" w:hAnsi="Arial" w:cs="Arial"/>
          <w:sz w:val="22"/>
          <w:szCs w:val="22"/>
          <w:lang w:val="en-GB" w:eastAsia="en-GB"/>
        </w:rPr>
        <w:t>Violones OÜ</w:t>
      </w:r>
    </w:p>
    <w:p w14:paraId="101912E8" w14:textId="77777777" w:rsidR="005E36D0" w:rsidRPr="00182DD4" w:rsidRDefault="005E36D0" w:rsidP="005E36D0">
      <w:pPr>
        <w:ind w:left="5760" w:hanging="576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1DF6C249" w14:textId="0273A42D" w:rsidR="0006339B" w:rsidRPr="00182DD4" w:rsidRDefault="0006339B" w:rsidP="0006339B">
      <w:pPr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</w:pPr>
      <w:proofErr w:type="spellStart"/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Kontaktisik</w:t>
      </w:r>
      <w:proofErr w:type="spellEnd"/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="00182DD4"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ürituse</w:t>
      </w:r>
      <w:proofErr w:type="spellEnd"/>
      <w:r w:rsidR="00182DD4"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="00182DD4"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korraldusel</w:t>
      </w:r>
      <w:proofErr w:type="spellEnd"/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:</w:t>
      </w:r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ab/>
      </w:r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ab/>
      </w:r>
      <w:r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ab/>
      </w:r>
      <w:r w:rsidR="00182DD4"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ab/>
      </w:r>
      <w:proofErr w:type="spellStart"/>
      <w:r w:rsidR="00182DD4"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Kontaktisik</w:t>
      </w:r>
      <w:proofErr w:type="spellEnd"/>
      <w:r w:rsidR="00182DD4"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="00182DD4"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ürituse</w:t>
      </w:r>
      <w:proofErr w:type="spellEnd"/>
      <w:r w:rsidR="00182DD4"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 </w:t>
      </w:r>
      <w:proofErr w:type="spellStart"/>
      <w:r w:rsidR="00182DD4"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korraldusel</w:t>
      </w:r>
      <w:proofErr w:type="spellEnd"/>
      <w:r w:rsidR="00182DD4" w:rsidRPr="00182DD4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>:</w:t>
      </w:r>
    </w:p>
    <w:p w14:paraId="1E2D3D12" w14:textId="0374267E" w:rsidR="005E36D0" w:rsidRPr="00182DD4" w:rsidRDefault="005E36D0" w:rsidP="005E36D0">
      <w:pPr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NIMI: </w:t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="00E86CFA">
        <w:rPr>
          <w:rFonts w:ascii="Arial" w:eastAsia="Times New Roman" w:hAnsi="Arial" w:cs="Arial"/>
          <w:sz w:val="22"/>
          <w:szCs w:val="22"/>
          <w:lang w:val="en-GB" w:eastAsia="en-GB"/>
        </w:rPr>
        <w:t>Tarvi Velström</w:t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  <w:t>NIMI: Evelin Dureiko</w:t>
      </w:r>
    </w:p>
    <w:p w14:paraId="488C8FB0" w14:textId="2AB9F23D" w:rsidR="005E36D0" w:rsidRPr="00182DD4" w:rsidRDefault="005E36D0" w:rsidP="005E36D0">
      <w:pPr>
        <w:rPr>
          <w:rFonts w:ascii="Arial" w:eastAsia="Times New Roman" w:hAnsi="Arial" w:cs="Arial"/>
          <w:sz w:val="22"/>
          <w:szCs w:val="22"/>
          <w:lang w:val="en-GB" w:eastAsia="en-GB"/>
        </w:rPr>
      </w:pPr>
      <w:proofErr w:type="spellStart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>Telefon</w:t>
      </w:r>
      <w:proofErr w:type="spellEnd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: </w:t>
      </w:r>
      <w:r w:rsidR="00E86CFA">
        <w:rPr>
          <w:rFonts w:ascii="Arial" w:eastAsia="Times New Roman" w:hAnsi="Arial" w:cs="Arial"/>
          <w:sz w:val="22"/>
          <w:szCs w:val="22"/>
          <w:lang w:val="en-GB" w:eastAsia="en-GB"/>
        </w:rPr>
        <w:t>5021000</w:t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proofErr w:type="spellStart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>Telefon</w:t>
      </w:r>
      <w:proofErr w:type="spellEnd"/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>: 5251650</w:t>
      </w:r>
    </w:p>
    <w:p w14:paraId="6FEC6B50" w14:textId="0F0D2A8F" w:rsidR="005E36D0" w:rsidRPr="00182DD4" w:rsidRDefault="005E36D0" w:rsidP="005E36D0">
      <w:pPr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E-mail: </w:t>
      </w:r>
      <w:r w:rsidR="00E86CFA">
        <w:rPr>
          <w:rFonts w:ascii="Arial" w:eastAsia="Times New Roman" w:hAnsi="Arial" w:cs="Arial"/>
          <w:sz w:val="22"/>
          <w:szCs w:val="22"/>
          <w:lang w:val="en-GB" w:eastAsia="en-GB"/>
        </w:rPr>
        <w:t>tarvi.velstrom</w:t>
      </w:r>
      <w:r w:rsidR="00E86CFA" w:rsidRPr="00E86CFA">
        <w:rPr>
          <w:rFonts w:ascii="Arial" w:eastAsia="Times New Roman" w:hAnsi="Arial" w:cs="Arial"/>
          <w:sz w:val="22"/>
          <w:szCs w:val="22"/>
          <w:lang w:val="en-GB" w:eastAsia="en-GB"/>
        </w:rPr>
        <w:t>@</w:t>
      </w:r>
      <w:r w:rsidR="00E86CFA">
        <w:rPr>
          <w:rFonts w:ascii="Arial" w:eastAsia="Times New Roman" w:hAnsi="Arial" w:cs="Arial"/>
          <w:sz w:val="22"/>
          <w:szCs w:val="22"/>
          <w:lang w:val="en-GB" w:eastAsia="en-GB"/>
        </w:rPr>
        <w:t>mail.ee</w:t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</w:r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tab/>
        <w:t xml:space="preserve">E-mail: </w:t>
      </w:r>
      <w:hyperlink r:id="rId6" w:history="1">
        <w:r w:rsidRPr="00182DD4">
          <w:rPr>
            <w:rStyle w:val="Hyperlink"/>
            <w:rFonts w:ascii="Arial" w:eastAsia="Times New Roman" w:hAnsi="Arial" w:cs="Arial"/>
            <w:sz w:val="22"/>
            <w:szCs w:val="22"/>
            <w:lang w:val="en-GB" w:eastAsia="en-GB"/>
          </w:rPr>
          <w:t>evelin@edevents.ee</w:t>
        </w:r>
      </w:hyperlink>
      <w:r w:rsidRPr="00182DD4">
        <w:rPr>
          <w:rFonts w:ascii="Arial" w:eastAsia="Times New Roman" w:hAnsi="Arial" w:cs="Arial"/>
          <w:sz w:val="22"/>
          <w:szCs w:val="22"/>
          <w:lang w:val="en-GB" w:eastAsia="en-GB"/>
        </w:rPr>
        <w:br/>
      </w:r>
    </w:p>
    <w:p w14:paraId="3EF425A8" w14:textId="5BA54F9F" w:rsidR="00503D82" w:rsidRPr="00853A8C" w:rsidRDefault="005E36D0" w:rsidP="005E36D0">
      <w:pPr>
        <w:rPr>
          <w:rFonts w:ascii="Arial" w:eastAsia="Times New Roman" w:hAnsi="Arial" w:cs="Arial"/>
          <w:lang w:val="en-GB" w:eastAsia="en-GB"/>
        </w:rPr>
      </w:pPr>
      <w:proofErr w:type="spellStart"/>
      <w:r w:rsidRPr="004E4EDD">
        <w:rPr>
          <w:rFonts w:ascii="Arial" w:eastAsia="Times New Roman" w:hAnsi="Arial" w:cs="Arial"/>
          <w:lang w:val="en-GB" w:eastAsia="en-GB"/>
        </w:rPr>
        <w:t>Allkirjastatud</w:t>
      </w:r>
      <w:proofErr w:type="spellEnd"/>
      <w:r w:rsidRPr="004E4EDD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4E4EDD">
        <w:rPr>
          <w:rFonts w:ascii="Arial" w:eastAsia="Times New Roman" w:hAnsi="Arial" w:cs="Arial"/>
          <w:lang w:val="en-GB" w:eastAsia="en-GB"/>
        </w:rPr>
        <w:t>digitaalselt</w:t>
      </w:r>
      <w:proofErr w:type="spellEnd"/>
      <w:r>
        <w:rPr>
          <w:rFonts w:ascii="Arial" w:eastAsia="Times New Roman" w:hAnsi="Arial" w:cs="Arial"/>
          <w:lang w:val="en-GB" w:eastAsia="en-GB"/>
        </w:rPr>
        <w:tab/>
      </w:r>
      <w:r>
        <w:rPr>
          <w:rFonts w:ascii="Arial" w:eastAsia="Times New Roman" w:hAnsi="Arial" w:cs="Arial"/>
          <w:lang w:val="en-GB" w:eastAsia="en-GB"/>
        </w:rPr>
        <w:tab/>
      </w:r>
      <w:r>
        <w:rPr>
          <w:rFonts w:ascii="Arial" w:eastAsia="Times New Roman" w:hAnsi="Arial" w:cs="Arial"/>
          <w:lang w:val="en-GB" w:eastAsia="en-GB"/>
        </w:rPr>
        <w:tab/>
      </w:r>
      <w:r>
        <w:rPr>
          <w:rFonts w:ascii="Arial" w:eastAsia="Times New Roman" w:hAnsi="Arial" w:cs="Arial"/>
          <w:lang w:val="en-GB" w:eastAsia="en-GB"/>
        </w:rPr>
        <w:tab/>
      </w:r>
      <w:r>
        <w:rPr>
          <w:rFonts w:ascii="Arial" w:eastAsia="Times New Roman" w:hAnsi="Arial" w:cs="Arial"/>
          <w:lang w:val="en-GB" w:eastAsia="en-GB"/>
        </w:rPr>
        <w:tab/>
      </w:r>
      <w:proofErr w:type="spellStart"/>
      <w:r w:rsidRPr="004E4EDD">
        <w:rPr>
          <w:rFonts w:ascii="Arial" w:eastAsia="Times New Roman" w:hAnsi="Arial" w:cs="Arial"/>
          <w:lang w:val="en-GB" w:eastAsia="en-GB"/>
        </w:rPr>
        <w:t>Allkirjastatud</w:t>
      </w:r>
      <w:proofErr w:type="spellEnd"/>
      <w:r w:rsidRPr="004E4EDD">
        <w:rPr>
          <w:rFonts w:ascii="Arial" w:eastAsia="Times New Roman" w:hAnsi="Arial" w:cs="Arial"/>
          <w:lang w:val="en-GB" w:eastAsia="en-GB"/>
        </w:rPr>
        <w:t xml:space="preserve"> </w:t>
      </w:r>
      <w:proofErr w:type="spellStart"/>
      <w:r w:rsidRPr="004E4EDD">
        <w:rPr>
          <w:rFonts w:ascii="Arial" w:eastAsia="Times New Roman" w:hAnsi="Arial" w:cs="Arial"/>
          <w:lang w:val="en-GB" w:eastAsia="en-GB"/>
        </w:rPr>
        <w:t>digitaalselt</w:t>
      </w:r>
      <w:proofErr w:type="spellEnd"/>
    </w:p>
    <w:sectPr w:rsidR="00503D82" w:rsidRPr="00853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D5E"/>
    <w:multiLevelType w:val="hybridMultilevel"/>
    <w:tmpl w:val="A014C8E6"/>
    <w:lvl w:ilvl="0" w:tplc="B98A9C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05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AB"/>
    <w:rsid w:val="0006339B"/>
    <w:rsid w:val="000819BC"/>
    <w:rsid w:val="000B0786"/>
    <w:rsid w:val="00182DD4"/>
    <w:rsid w:val="003837AB"/>
    <w:rsid w:val="003A35E9"/>
    <w:rsid w:val="00503D82"/>
    <w:rsid w:val="005E36D0"/>
    <w:rsid w:val="00853A8C"/>
    <w:rsid w:val="008C1C04"/>
    <w:rsid w:val="008D1D24"/>
    <w:rsid w:val="00945908"/>
    <w:rsid w:val="009E3326"/>
    <w:rsid w:val="00B10FCD"/>
    <w:rsid w:val="00BD7A30"/>
    <w:rsid w:val="00E8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1580"/>
  <w14:defaultImageDpi w14:val="32767"/>
  <w15:chartTrackingRefBased/>
  <w15:docId w15:val="{D06FF4E4-3E32-7346-B917-DB064EFC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7AB"/>
    <w:rPr>
      <w:kern w:val="0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7AB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7A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7A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7AB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7AB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7AB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7AB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7AB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7AB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7AB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383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37AB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7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37AB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3837AB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37AB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3837A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3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7AB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3837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37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7AB"/>
    <w:rPr>
      <w:color w:val="605E5C"/>
      <w:shd w:val="clear" w:color="auto" w:fill="E1DFDD"/>
    </w:rPr>
  </w:style>
  <w:style w:type="paragraph" w:customStyle="1" w:styleId="p1">
    <w:name w:val="p1"/>
    <w:basedOn w:val="Normal"/>
    <w:rsid w:val="003837AB"/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character" w:customStyle="1" w:styleId="s1">
    <w:name w:val="s1"/>
    <w:basedOn w:val="DefaultParagraphFont"/>
    <w:rsid w:val="003837AB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837AB"/>
    <w:rPr>
      <w:rFonts w:ascii="Times New Roman" w:hAnsi="Times New Roman" w:cs="Times New Roman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lin@edevents.ee" TargetMode="External"/><Relationship Id="rId5" Type="http://schemas.openxmlformats.org/officeDocument/2006/relationships/hyperlink" Target="mailto:evelin@edevents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Dureiko</dc:creator>
  <cp:keywords/>
  <dc:description/>
  <cp:lastModifiedBy>Tarvi Velström</cp:lastModifiedBy>
  <cp:revision>2</cp:revision>
  <dcterms:created xsi:type="dcterms:W3CDTF">2026-02-10T18:23:00Z</dcterms:created>
  <dcterms:modified xsi:type="dcterms:W3CDTF">2026-02-10T18:23:00Z</dcterms:modified>
</cp:coreProperties>
</file>